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A2" w:rsidRDefault="009F46E7" w:rsidP="00792DA5">
      <w:r>
        <w:t>Example 1.</w:t>
      </w:r>
    </w:p>
    <w:p w:rsidR="009F46E7" w:rsidRDefault="009F46E7" w:rsidP="00792DA5">
      <w:r>
        <w:t xml:space="preserve">Water catchment has experience a 12.7 cm of total rainfall. The catchment is covered by pasture with medium grazing and 32 % of B </w:t>
      </w:r>
      <w:r w:rsidR="003D4E0D">
        <w:t xml:space="preserve">soil and 68% of C soils. This event has been </w:t>
      </w:r>
      <w:r w:rsidR="005A1983">
        <w:t>preceded</w:t>
      </w:r>
      <w:r w:rsidR="003D4E0D">
        <w:t xml:space="preserve"> by 6.35cm of rain in the last 5 days. Follow the SCS </w:t>
      </w:r>
      <w:r w:rsidR="005A1983">
        <w:t>methodology;</w:t>
      </w:r>
      <w:r w:rsidR="003D4E0D">
        <w:t xml:space="preserve"> determine the direct runoff for the 12.7cm rain event.</w:t>
      </w:r>
    </w:p>
    <w:p w:rsidR="003D4E0D" w:rsidRDefault="003D4E0D" w:rsidP="00792DA5">
      <w:r>
        <w:t>A fair hydrological condition is chosen for the pasture with medium grazing. The runoff curve numbers are CN = 69 for B soils and CN = 79 for C soils. The weighted CN is:</w:t>
      </w:r>
    </w:p>
    <w:p w:rsidR="003D4E0D" w:rsidRDefault="003D4E0D" w:rsidP="00792DA5">
      <w:r>
        <w:t>CN = (69*.32) + (79*.68) = 76</w:t>
      </w:r>
    </w:p>
    <w:p w:rsidR="003D4E0D" w:rsidRDefault="003D4E0D" w:rsidP="00792DA5">
      <w:r>
        <w:t>Since the event is preceded by substantial rainfall in the last few days, AMC III is chosen.</w:t>
      </w:r>
      <w:r w:rsidR="00805683">
        <w:t xml:space="preserve"> From the CORRESPONDING RUNOGG FOR THREE AMC CONDITIONS for AMCII CN = 76, AMC III CN = 89. </w:t>
      </w:r>
      <w:r w:rsidR="00805683" w:rsidRPr="00B853A7">
        <w:rPr>
          <w:highlight w:val="yellow"/>
        </w:rPr>
        <w:t>Using equation 5.9</w:t>
      </w:r>
      <w:r w:rsidR="00B853A7" w:rsidRPr="00B853A7">
        <w:rPr>
          <w:highlight w:val="yellow"/>
        </w:rPr>
        <w:t xml:space="preserve"> from Text book (page 157)</w:t>
      </w:r>
      <w:r w:rsidR="00B853A7">
        <w:t>,</w:t>
      </w:r>
      <w:r w:rsidR="00805683">
        <w:t xml:space="preserve"> with CN = 89 and P=12.7cm a value of Q = 9.58cm is obtained.</w:t>
      </w:r>
    </w:p>
    <w:p w:rsidR="00792DA5" w:rsidRDefault="00805683" w:rsidP="00792DA5">
      <w:r>
        <w:t>E</w:t>
      </w:r>
      <w:r w:rsidR="00792DA5">
        <w:t>xample</w:t>
      </w:r>
      <w:r>
        <w:t xml:space="preserve"> </w:t>
      </w:r>
      <w:r w:rsidR="005A1983">
        <w:t>2 is</w:t>
      </w:r>
      <w:r w:rsidR="009900A2">
        <w:t xml:space="preserve"> </w:t>
      </w:r>
      <w:r w:rsidR="00792DA5">
        <w:t xml:space="preserve">from </w:t>
      </w:r>
      <w:hyperlink r:id="rId6" w:history="1">
        <w:r w:rsidR="00792DA5">
          <w:rPr>
            <w:rStyle w:val="Hyperlink"/>
          </w:rPr>
          <w:t>http://www.coic.org/cd/stormwater/docs/Manual/Chapter05.pdf</w:t>
        </w:r>
      </w:hyperlink>
      <w:r w:rsidR="00792DA5">
        <w:t xml:space="preserve">  on CN calculations </w:t>
      </w:r>
    </w:p>
    <w:p w:rsidR="005A1983" w:rsidRDefault="005A1983" w:rsidP="00792DA5">
      <w:r>
        <w:rPr>
          <w:noProof/>
        </w:rPr>
        <w:drawing>
          <wp:inline distT="0" distB="0" distL="0" distR="0">
            <wp:extent cx="5391150" cy="5676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A5" w:rsidRPr="00792DA5" w:rsidRDefault="00792DA5" w:rsidP="00792DA5"/>
    <w:sectPr w:rsidR="00792DA5" w:rsidRPr="00792DA5" w:rsidSect="008056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25" w:rsidRDefault="00A63925" w:rsidP="00792DA5">
      <w:pPr>
        <w:spacing w:after="0" w:line="240" w:lineRule="auto"/>
      </w:pPr>
      <w:r>
        <w:separator/>
      </w:r>
    </w:p>
  </w:endnote>
  <w:endnote w:type="continuationSeparator" w:id="0">
    <w:p w:rsidR="00A63925" w:rsidRDefault="00A63925" w:rsidP="0079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25" w:rsidRDefault="00A63925" w:rsidP="00792DA5">
      <w:pPr>
        <w:spacing w:after="0" w:line="240" w:lineRule="auto"/>
      </w:pPr>
      <w:r>
        <w:separator/>
      </w:r>
    </w:p>
  </w:footnote>
  <w:footnote w:type="continuationSeparator" w:id="0">
    <w:p w:rsidR="00A63925" w:rsidRDefault="00A63925" w:rsidP="00792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DA5"/>
    <w:rsid w:val="00057EA7"/>
    <w:rsid w:val="003D4E0D"/>
    <w:rsid w:val="0043152D"/>
    <w:rsid w:val="005A1983"/>
    <w:rsid w:val="005C0E4D"/>
    <w:rsid w:val="006146E1"/>
    <w:rsid w:val="00792DA5"/>
    <w:rsid w:val="00805683"/>
    <w:rsid w:val="009900A2"/>
    <w:rsid w:val="009F46E7"/>
    <w:rsid w:val="00A63925"/>
    <w:rsid w:val="00B853A7"/>
    <w:rsid w:val="00D678C9"/>
    <w:rsid w:val="00E0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DA5"/>
  </w:style>
  <w:style w:type="paragraph" w:styleId="Footer">
    <w:name w:val="footer"/>
    <w:basedOn w:val="Normal"/>
    <w:link w:val="FooterChar"/>
    <w:uiPriority w:val="99"/>
    <w:semiHidden/>
    <w:unhideWhenUsed/>
    <w:rsid w:val="0079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DA5"/>
  </w:style>
  <w:style w:type="character" w:styleId="Hyperlink">
    <w:name w:val="Hyperlink"/>
    <w:basedOn w:val="DefaultParagraphFont"/>
    <w:uiPriority w:val="99"/>
    <w:semiHidden/>
    <w:unhideWhenUsed/>
    <w:rsid w:val="00792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ic.org/cd/stormwater/docs/Manual/Chapter0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Zulu</dc:creator>
  <cp:lastModifiedBy>Zulu</cp:lastModifiedBy>
  <cp:revision>5</cp:revision>
  <dcterms:created xsi:type="dcterms:W3CDTF">2010-07-13T13:34:00Z</dcterms:created>
  <dcterms:modified xsi:type="dcterms:W3CDTF">2010-08-12T23:19:00Z</dcterms:modified>
</cp:coreProperties>
</file>